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C7734">
      <w:pPr>
        <w:tabs>
          <w:tab w:val="left" w:pos="6115"/>
        </w:tabs>
        <w:ind w:firstLine="561" w:firstLineChars="200"/>
        <w:jc w:val="left"/>
        <w:rPr>
          <w:b/>
          <w:bCs/>
          <w:sz w:val="28"/>
          <w:szCs w:val="28"/>
        </w:rPr>
      </w:pPr>
      <w:r>
        <w:rPr>
          <w:rFonts w:hint="eastAsia"/>
          <w:b/>
          <w:bCs/>
          <w:sz w:val="28"/>
          <w:szCs w:val="28"/>
        </w:rPr>
        <w:t>附件：中国企业对日系产品认知情况问卷</w:t>
      </w:r>
      <w:r>
        <w:rPr>
          <w:b/>
          <w:bCs/>
          <w:sz w:val="28"/>
          <w:szCs w:val="28"/>
        </w:rPr>
        <w:tab/>
      </w:r>
    </w:p>
    <w:p w14:paraId="7375DABE">
      <w:pPr>
        <w:tabs>
          <w:tab w:val="left" w:pos="6115"/>
        </w:tabs>
        <w:ind w:firstLine="561" w:firstLineChars="200"/>
        <w:jc w:val="left"/>
        <w:rPr>
          <w:b/>
          <w:bCs/>
          <w:sz w:val="28"/>
          <w:szCs w:val="28"/>
        </w:rPr>
      </w:pPr>
    </w:p>
    <w:p w14:paraId="087162A7">
      <w:r>
        <w:rPr>
          <w:rFonts w:hint="eastAsia"/>
        </w:rPr>
        <w:t>一、贵公司最近年度的营业收入是：</w:t>
      </w:r>
    </w:p>
    <w:p w14:paraId="00E245E9">
      <w:pPr>
        <w:rPr>
          <w:b/>
          <w:bCs/>
          <w:color w:val="FF0000"/>
        </w:rPr>
      </w:pPr>
      <w:r>
        <w:rPr>
          <w:rFonts w:hint="eastAsia"/>
        </w:rPr>
        <w:t>1、500万元以下</w:t>
      </w:r>
    </w:p>
    <w:p w14:paraId="03A0B9B0">
      <w:r>
        <w:rPr>
          <w:rFonts w:hint="eastAsia"/>
        </w:rPr>
        <w:t xml:space="preserve">2、500万元—1000万元 </w:t>
      </w:r>
    </w:p>
    <w:p w14:paraId="480057B3">
      <w:r>
        <w:rPr>
          <w:rFonts w:hint="eastAsia"/>
        </w:rPr>
        <w:t xml:space="preserve">3、1000万元—5000万元 </w:t>
      </w:r>
    </w:p>
    <w:p w14:paraId="50314D4B">
      <w:r>
        <w:rPr>
          <w:rFonts w:hint="eastAsia"/>
        </w:rPr>
        <w:t xml:space="preserve">4、5000万元以上 </w:t>
      </w:r>
    </w:p>
    <w:p w14:paraId="0E6F19FB">
      <w:pPr>
        <w:rPr>
          <w:b/>
          <w:bCs/>
        </w:rPr>
      </w:pPr>
      <w:r>
        <w:rPr>
          <w:rFonts w:hint="eastAsia"/>
          <w:b/>
          <w:bCs/>
        </w:rPr>
        <w:t>答案：</w:t>
      </w:r>
    </w:p>
    <w:p w14:paraId="143199C0">
      <w:pPr>
        <w:rPr>
          <w:rFonts w:hint="eastAsia"/>
          <w:b/>
          <w:bCs/>
        </w:rPr>
      </w:pPr>
    </w:p>
    <w:p w14:paraId="57445C98">
      <w:r>
        <w:rPr>
          <w:rFonts w:hint="eastAsia"/>
        </w:rPr>
        <w:t>二、在最近两年里，贵公司生产是否曾经采购过日系产品（包括日本企业生产的产品/日本品牌下的产品）？</w:t>
      </w:r>
    </w:p>
    <w:p w14:paraId="74A105B6">
      <w:r>
        <w:rPr>
          <w:rFonts w:hint="eastAsia"/>
        </w:rPr>
        <w:t xml:space="preserve">1、是 </w:t>
      </w:r>
    </w:p>
    <w:p w14:paraId="606516CB">
      <w:r>
        <w:rPr>
          <w:rFonts w:hint="eastAsia"/>
        </w:rPr>
        <w:t xml:space="preserve">2、否 </w:t>
      </w:r>
    </w:p>
    <w:p w14:paraId="2128575E">
      <w:r>
        <w:rPr>
          <w:rFonts w:hint="eastAsia"/>
        </w:rPr>
        <w:t xml:space="preserve">3、不清楚 </w:t>
      </w:r>
    </w:p>
    <w:p w14:paraId="23AC8106">
      <w:pPr>
        <w:rPr>
          <w:b/>
          <w:bCs/>
        </w:rPr>
      </w:pPr>
      <w:r>
        <w:rPr>
          <w:rFonts w:hint="eastAsia"/>
          <w:b/>
          <w:bCs/>
        </w:rPr>
        <w:t>答案：</w:t>
      </w:r>
    </w:p>
    <w:p w14:paraId="577E8E07">
      <w:pPr>
        <w:rPr>
          <w:rFonts w:hint="eastAsia"/>
          <w:b/>
          <w:bCs/>
        </w:rPr>
      </w:pPr>
    </w:p>
    <w:p w14:paraId="2BDE8EC9">
      <w:r>
        <w:rPr>
          <w:rFonts w:hint="eastAsia"/>
        </w:rPr>
        <w:t>三、贵公司为生产而选择购买日系产品的主要原因是什么？（若未采购过日系产品请忽略此题，可多选）</w:t>
      </w:r>
    </w:p>
    <w:p w14:paraId="14187310">
      <w:r>
        <w:rPr>
          <w:rFonts w:hint="eastAsia"/>
        </w:rPr>
        <w:t xml:space="preserve">1、产品质量可靠 </w:t>
      </w:r>
    </w:p>
    <w:p w14:paraId="0902EF94">
      <w:r>
        <w:rPr>
          <w:rFonts w:hint="eastAsia"/>
        </w:rPr>
        <w:t xml:space="preserve">2、品牌声誉好 </w:t>
      </w:r>
    </w:p>
    <w:p w14:paraId="50ADAE2C">
      <w:r>
        <w:rPr>
          <w:rFonts w:hint="eastAsia"/>
        </w:rPr>
        <w:t xml:space="preserve">3、价格合理 </w:t>
      </w:r>
    </w:p>
    <w:p w14:paraId="31FFAAAC">
      <w:r>
        <w:rPr>
          <w:rFonts w:hint="eastAsia"/>
        </w:rPr>
        <w:t>4、产品宣传效果好</w:t>
      </w:r>
    </w:p>
    <w:p w14:paraId="7124A700">
      <w:pPr>
        <w:rPr>
          <w:b/>
          <w:bCs/>
        </w:rPr>
      </w:pPr>
      <w:r>
        <w:rPr>
          <w:rFonts w:hint="eastAsia"/>
          <w:b/>
          <w:bCs/>
        </w:rPr>
        <w:t>答案：</w:t>
      </w:r>
    </w:p>
    <w:p w14:paraId="38435669"/>
    <w:p w14:paraId="0A56D064">
      <w:r>
        <w:rPr>
          <w:rFonts w:hint="eastAsia"/>
        </w:rPr>
        <w:t>四、您认为日系产品/品牌与以下哪些特征或形象相关联？（无论贵公司是否采购过日系产品。可多选）</w:t>
      </w:r>
    </w:p>
    <w:p w14:paraId="3F85426D">
      <w:r>
        <w:rPr>
          <w:rFonts w:hint="eastAsia"/>
        </w:rPr>
        <w:t xml:space="preserve">1、产品质量可靠 </w:t>
      </w:r>
    </w:p>
    <w:p w14:paraId="76522EFA">
      <w:r>
        <w:rPr>
          <w:rFonts w:hint="eastAsia"/>
        </w:rPr>
        <w:t>2、品牌声誉好</w:t>
      </w:r>
    </w:p>
    <w:p w14:paraId="49E135CA">
      <w:r>
        <w:rPr>
          <w:rFonts w:hint="eastAsia"/>
        </w:rPr>
        <w:t xml:space="preserve">3、价格合理 </w:t>
      </w:r>
    </w:p>
    <w:p w14:paraId="5FD961B8">
      <w:r>
        <w:rPr>
          <w:rFonts w:hint="eastAsia"/>
        </w:rPr>
        <w:t xml:space="preserve">4、产品宣传效果好 </w:t>
      </w:r>
    </w:p>
    <w:p w14:paraId="08AC64C7">
      <w:pPr>
        <w:rPr>
          <w:b/>
          <w:bCs/>
        </w:rPr>
      </w:pPr>
      <w:r>
        <w:rPr>
          <w:rFonts w:hint="eastAsia"/>
        </w:rPr>
        <w:t xml:space="preserve"> </w:t>
      </w:r>
      <w:r>
        <w:rPr>
          <w:rFonts w:hint="eastAsia"/>
          <w:b/>
          <w:bCs/>
        </w:rPr>
        <w:t>答案：</w:t>
      </w:r>
    </w:p>
    <w:p w14:paraId="3186B9CB"/>
    <w:p w14:paraId="18927472">
      <w:r>
        <w:rPr>
          <w:rFonts w:hint="eastAsia"/>
        </w:rPr>
        <w:t>五、假如贵公司在为生产而采购时面临价格接近、功能同类的两款产品，分别产自中国企业和日本企业，贵公司的选择很可能是以下哪一种：</w:t>
      </w:r>
    </w:p>
    <w:p w14:paraId="4589E8C5">
      <w:r>
        <w:rPr>
          <w:rFonts w:hint="eastAsia"/>
        </w:rPr>
        <w:t xml:space="preserve">1、倾向于选日本产品 </w:t>
      </w:r>
    </w:p>
    <w:p w14:paraId="56B39F9D">
      <w:r>
        <w:rPr>
          <w:rFonts w:hint="eastAsia"/>
        </w:rPr>
        <w:t>2、倾向于选中国产品</w:t>
      </w:r>
    </w:p>
    <w:p w14:paraId="43FF1FE7">
      <w:r>
        <w:rPr>
          <w:rFonts w:hint="eastAsia"/>
        </w:rPr>
        <w:t xml:space="preserve">3、没有明显倾向 </w:t>
      </w:r>
    </w:p>
    <w:p w14:paraId="7111D4F5">
      <w:pPr>
        <w:rPr>
          <w:b/>
          <w:bCs/>
        </w:rPr>
      </w:pPr>
      <w:r>
        <w:rPr>
          <w:rFonts w:hint="eastAsia"/>
          <w:b/>
          <w:bCs/>
        </w:rPr>
        <w:t>答案：</w:t>
      </w:r>
    </w:p>
    <w:p w14:paraId="2D77C0E7"/>
    <w:p w14:paraId="66302B8B">
      <w:r>
        <w:rPr>
          <w:rFonts w:hint="eastAsia"/>
        </w:rPr>
        <w:t>六、如果贵公司在生产中已经使用过日系产品，您是否愿意向朋友推荐该产品？</w:t>
      </w:r>
    </w:p>
    <w:p w14:paraId="6103543A">
      <w:r>
        <w:rPr>
          <w:rFonts w:hint="eastAsia"/>
        </w:rPr>
        <w:t xml:space="preserve">1、一定会推荐 </w:t>
      </w:r>
    </w:p>
    <w:p w14:paraId="57C32204">
      <w:r>
        <w:rPr>
          <w:rFonts w:hint="eastAsia"/>
        </w:rPr>
        <w:t xml:space="preserve">2、有可能推荐 </w:t>
      </w:r>
    </w:p>
    <w:p w14:paraId="73FCD156">
      <w:r>
        <w:rPr>
          <w:rFonts w:hint="eastAsia"/>
        </w:rPr>
        <w:t>3、不确定</w:t>
      </w:r>
    </w:p>
    <w:p w14:paraId="44F7C0EF">
      <w:r>
        <w:rPr>
          <w:rFonts w:hint="eastAsia"/>
        </w:rPr>
        <w:t xml:space="preserve">4、不太可能推荐 </w:t>
      </w:r>
    </w:p>
    <w:p w14:paraId="6FB171DB">
      <w:r>
        <w:rPr>
          <w:rFonts w:hint="eastAsia"/>
        </w:rPr>
        <w:t xml:space="preserve">5、一定不会推荐 </w:t>
      </w:r>
    </w:p>
    <w:p w14:paraId="0F590A33">
      <w:pPr>
        <w:rPr>
          <w:b/>
          <w:bCs/>
        </w:rPr>
      </w:pPr>
      <w:r>
        <w:rPr>
          <w:rFonts w:hint="eastAsia"/>
          <w:b/>
          <w:bCs/>
        </w:rPr>
        <w:t>答案：</w:t>
      </w:r>
    </w:p>
    <w:p w14:paraId="0569C105"/>
    <w:p w14:paraId="451E8401">
      <w:r>
        <w:rPr>
          <w:rFonts w:hint="eastAsia"/>
        </w:rPr>
        <w:t>七、贵公司在为生产而采购时，主要参考哪些信息源来了解产品/品牌？请从以下选项中选择最符合您的回答（可多选）：</w:t>
      </w:r>
    </w:p>
    <w:p w14:paraId="3EBAF421">
      <w:r>
        <w:rPr>
          <w:rFonts w:hint="eastAsia"/>
        </w:rPr>
        <w:t xml:space="preserve">1、传统媒体（电视、报纸、杂志、路牌）的广告 </w:t>
      </w:r>
    </w:p>
    <w:p w14:paraId="253460B2">
      <w:r>
        <w:rPr>
          <w:rFonts w:hint="eastAsia"/>
        </w:rPr>
        <w:t xml:space="preserve">2、传统媒体（电视、报纸、杂志）的新闻报道 </w:t>
      </w:r>
    </w:p>
    <w:p w14:paraId="656E43CF">
      <w:r>
        <w:rPr>
          <w:rFonts w:hint="eastAsia"/>
        </w:rPr>
        <w:t xml:space="preserve">3、朋友/同行的推荐 </w:t>
      </w:r>
    </w:p>
    <w:p w14:paraId="522C506A">
      <w:r>
        <w:rPr>
          <w:rFonts w:hint="eastAsia"/>
        </w:rPr>
        <w:t xml:space="preserve">4、社交媒体上的信息 </w:t>
      </w:r>
    </w:p>
    <w:p w14:paraId="0915C1C9">
      <w:r>
        <w:rPr>
          <w:rFonts w:hint="eastAsia"/>
        </w:rPr>
        <w:t xml:space="preserve">5、行业展会上的信息 </w:t>
      </w:r>
    </w:p>
    <w:p w14:paraId="22B7F63E">
      <w:r>
        <w:rPr>
          <w:rFonts w:hint="eastAsia"/>
        </w:rPr>
        <w:t xml:space="preserve">6、沿袭公司内部的传统 </w:t>
      </w:r>
    </w:p>
    <w:p w14:paraId="1A760547">
      <w:pPr>
        <w:rPr>
          <w:b/>
          <w:bCs/>
        </w:rPr>
      </w:pPr>
      <w:r>
        <w:rPr>
          <w:rFonts w:hint="eastAsia"/>
          <w:b/>
          <w:bCs/>
        </w:rPr>
        <w:t>答案：</w:t>
      </w:r>
    </w:p>
    <w:p w14:paraId="066E612C"/>
    <w:p w14:paraId="539294BF">
      <w:pPr>
        <w:numPr>
          <w:ilvl w:val="0"/>
          <w:numId w:val="1"/>
        </w:numPr>
        <w:spacing w:line="240" w:lineRule="auto"/>
      </w:pPr>
      <w:r>
        <w:rPr>
          <w:rFonts w:hint="eastAsia"/>
        </w:rPr>
        <w:t>当前中国企业出海（到海外设立制造厂、分支机构、研发机构）浪潮方兴未艾。日本的大型银行、综合商社等跨国机构的业务国际化程度高，在海外（如东南亚、中东、拉美、非洲）设有众多分支机构。若日本的这些跨国机构组织线下活动向中国企业介绍其可为中国企业出海提供的支持，贵公司是否有兴趣参加活动？</w:t>
      </w:r>
    </w:p>
    <w:p w14:paraId="39615355">
      <w:pPr>
        <w:numPr>
          <w:ilvl w:val="0"/>
          <w:numId w:val="2"/>
        </w:numPr>
        <w:spacing w:line="240" w:lineRule="auto"/>
      </w:pPr>
      <w:r>
        <w:rPr>
          <w:rFonts w:hint="eastAsia"/>
        </w:rPr>
        <w:t xml:space="preserve">有兴趣 </w:t>
      </w:r>
    </w:p>
    <w:p w14:paraId="65C6A597">
      <w:pPr>
        <w:numPr>
          <w:ilvl w:val="0"/>
          <w:numId w:val="2"/>
        </w:numPr>
        <w:spacing w:line="240" w:lineRule="auto"/>
      </w:pPr>
      <w:r>
        <w:rPr>
          <w:rFonts w:hint="eastAsia"/>
        </w:rPr>
        <w:t>没兴趣</w:t>
      </w:r>
    </w:p>
    <w:p w14:paraId="10CB7729">
      <w:pPr>
        <w:numPr>
          <w:ilvl w:val="0"/>
          <w:numId w:val="2"/>
        </w:numPr>
        <w:spacing w:line="240" w:lineRule="auto"/>
      </w:pPr>
      <w:r>
        <w:rPr>
          <w:rFonts w:hint="eastAsia"/>
        </w:rPr>
        <w:t xml:space="preserve">看活动内容再说 </w:t>
      </w:r>
    </w:p>
    <w:p w14:paraId="1A66D712">
      <w:pPr>
        <w:rPr>
          <w:b/>
          <w:bCs/>
        </w:rPr>
      </w:pPr>
      <w:r>
        <w:rPr>
          <w:rFonts w:hint="eastAsia"/>
          <w:b/>
          <w:bCs/>
        </w:rPr>
        <w:t>答案：</w:t>
      </w:r>
    </w:p>
    <w:p w14:paraId="68A7298C"/>
    <w:p w14:paraId="1AB3E61A">
      <w:pPr>
        <w:ind w:firstLine="480" w:firstLineChars="200"/>
        <w:jc w:val="left"/>
        <w:rPr>
          <w:rFonts w:hint="eastAsia"/>
          <w:sz w:val="24"/>
          <w:szCs w:val="24"/>
        </w:rPr>
      </w:pPr>
    </w:p>
    <w:p w14:paraId="10467F3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panose1 w:val="02010600040101010101"/>
    <w:charset w:val="86"/>
    <w:family w:val="auto"/>
    <w:pitch w:val="default"/>
    <w:sig w:usb0="80000287" w:usb1="280F3C52" w:usb2="00000016" w:usb3="00000000" w:csb0="0004001F"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宋体-简"/>
    <w:panose1 w:val="02010600030101010101"/>
    <w:charset w:val="86"/>
    <w:family w:val="auto"/>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176CA6"/>
    <w:multiLevelType w:val="singleLevel"/>
    <w:tmpl w:val="DF176CA6"/>
    <w:lvl w:ilvl="0" w:tentative="0">
      <w:start w:val="1"/>
      <w:numFmt w:val="decimal"/>
      <w:suff w:val="nothing"/>
      <w:lvlText w:val="%1、"/>
      <w:lvlJc w:val="left"/>
    </w:lvl>
  </w:abstractNum>
  <w:abstractNum w:abstractNumId="1">
    <w:nsid w:val="130DC173"/>
    <w:multiLevelType w:val="singleLevel"/>
    <w:tmpl w:val="130DC173"/>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77FFCF"/>
    <w:rsid w:val="D777F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2025-02-05T15:28:00Z</dcterms:created>
  <dc:creator>XUE HUINING</dc:creator>
  <cp:lastModifiedBy>XUE HUINING</cp:lastModifiedBy>
  <dcterms:modified xsi:type="dcterms:W3CDTF">2025-02-05T15:29:43Z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8DBD8670C206F6202C13A367DC8F4985_41</vt:lpwstr>
  </property>
</Properties>
</file>